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3083"/>
        <w:gridCol w:w="2960"/>
        <w:gridCol w:w="2717"/>
      </w:tblGrid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1F77E1">
            <w:pPr>
              <w:rPr>
                <w:rFonts w:ascii="Marianne" w:hAnsi="Marianne"/>
                <w:b/>
                <w:color w:val="000000"/>
                <w:sz w:val="22"/>
                <w:szCs w:val="22"/>
              </w:rPr>
            </w:pPr>
            <w:r w:rsidRPr="003C2CC5">
              <w:rPr>
                <w:rFonts w:ascii="Marianne" w:hAnsi="Marianne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A6D684" wp14:editId="0C805A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5943600" cy="600075"/>
                      <wp:effectExtent l="0" t="0" r="19050" b="2857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897" w:type="dxa"/>
                                    <w:tblInd w:w="7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97"/>
                                  </w:tblGrid>
                                  <w:tr w:rsidR="001F77E1" w:rsidTr="008E1BCC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138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porteur de projet</w:t>
                                        </w:r>
                                        <w:r w:rsidRPr="008E1BC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</w:p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projet :</w:t>
                                        </w:r>
                                      </w:p>
                                      <w:p w:rsidR="001F77E1" w:rsidRDefault="001F77E1" w:rsidP="00044A5F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N° Synergie</w:t>
                                        </w:r>
                                        <w:r w:rsidR="00044A5F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1F77E1" w:rsidRDefault="001F77E1" w:rsidP="001F77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6D6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15pt;margin-top:6.95pt;width:46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" strokecolor="white">
                      <v:textbox>
                        <w:txbxContent>
                          <w:tbl>
                            <w:tblPr>
                              <w:tblW w:w="13897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7"/>
                            </w:tblGrid>
                            <w:tr w:rsidR="001F77E1" w:rsidTr="008E1BCC">
                              <w:trPr>
                                <w:trHeight w:val="140"/>
                              </w:trPr>
                              <w:tc>
                                <w:tcPr>
                                  <w:tcW w:w="13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porteur de projet</w:t>
                                  </w:r>
                                  <w:r w:rsidRPr="008E1BC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projet :</w:t>
                                  </w:r>
                                </w:p>
                                <w:p w:rsidR="001F77E1" w:rsidRDefault="001F77E1" w:rsidP="00044A5F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N° Synergie</w:t>
                                  </w:r>
                                  <w:r w:rsidR="00044A5F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F77E1" w:rsidRDefault="001F77E1" w:rsidP="001F77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Tr="001F77E1">
        <w:trPr>
          <w:trHeight w:val="77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75134" w:rsidTr="00A32AA6">
        <w:trPr>
          <w:trHeight w:val="351"/>
        </w:trPr>
        <w:tc>
          <w:tcPr>
            <w:tcW w:w="1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 w:rsidP="00642831">
            <w:pPr>
              <w:jc w:val="center"/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</w:pPr>
            <w:r w:rsidRPr="00EE57F5"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  <w:t>Feuille d'émargement</w:t>
            </w:r>
          </w:p>
        </w:tc>
      </w:tr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sz w:val="28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5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 w:rsidP="003D2F2A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Organisme</w:t>
            </w:r>
            <w:r w:rsidR="003D2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  <w:t>Thème ou objet de l'atelier / la formation / la réunion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Date</w:t>
            </w:r>
            <w:r w:rsidR="003D2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3D2F2A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color w:val="000000"/>
                <w:sz w:val="20"/>
                <w:szCs w:val="20"/>
              </w:rPr>
              <w:t>Durée de la session du matin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B1E20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Lieu</w:t>
            </w: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  <w:r w:rsidRPr="00EE57F5">
              <w:rPr>
                <w:rFonts w:ascii="Marianne" w:hAnsi="Marianne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Duré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e de la session de l'après-midi</w:t>
            </w:r>
            <w:r w:rsidR="003D2F2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A32AA6">
        <w:trPr>
          <w:trHeight w:val="416"/>
        </w:trPr>
        <w:tc>
          <w:tcPr>
            <w:tcW w:w="14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Emargement</w:t>
            </w:r>
          </w:p>
        </w:tc>
      </w:tr>
      <w:tr w:rsidR="00675134" w:rsidRPr="00EE57F5" w:rsidTr="00A32AA6">
        <w:trPr>
          <w:trHeight w:val="429"/>
        </w:trPr>
        <w:tc>
          <w:tcPr>
            <w:tcW w:w="14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 xml:space="preserve">Matin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2539FC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2539FC">
              <w:rPr>
                <w:rFonts w:ascii="Marianne" w:hAnsi="Marianne"/>
                <w:b/>
                <w:color w:val="000000"/>
                <w:sz w:val="20"/>
                <w:szCs w:val="20"/>
              </w:rPr>
              <w:t>Après-midi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C7D79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C7D79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D79" w:rsidRPr="00EE57F5" w:rsidRDefault="00CC7D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416"/>
        </w:trPr>
        <w:tc>
          <w:tcPr>
            <w:tcW w:w="8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31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 du formateur:</w:t>
            </w:r>
            <w:r w:rsidR="003D2F2A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134" w:rsidRPr="00EE57F5" w:rsidRDefault="00675134" w:rsidP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Signature du formateur</w:t>
            </w:r>
            <w:r w:rsidR="003D2F2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D2F2A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</w:tbl>
    <w:p w:rsidR="00642831" w:rsidRPr="00CC7D79" w:rsidRDefault="00642831" w:rsidP="00A32AA6">
      <w:pPr>
        <w:rPr>
          <w:rFonts w:ascii="Marianne" w:hAnsi="Marianne"/>
          <w:b/>
          <w:sz w:val="2"/>
          <w:szCs w:val="2"/>
        </w:rPr>
      </w:pPr>
    </w:p>
    <w:sectPr w:rsidR="00642831" w:rsidRPr="00CC7D79" w:rsidSect="00CF1491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4A" w:rsidRDefault="0023384A" w:rsidP="00433ECB">
      <w:r>
        <w:separator/>
      </w:r>
    </w:p>
  </w:endnote>
  <w:endnote w:type="continuationSeparator" w:id="0">
    <w:p w:rsidR="0023384A" w:rsidRDefault="0023384A" w:rsidP="004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79" w:rsidRDefault="00AF3A35" w:rsidP="00CC7D79">
    <w:pPr>
      <w:pStyle w:val="Pieddepage"/>
      <w:jc w:val="center"/>
    </w:pPr>
    <w:sdt>
      <w:sdtPr>
        <w:rPr>
          <w:rFonts w:ascii="Marianne" w:hAnsi="Marianne"/>
          <w:sz w:val="20"/>
          <w:szCs w:val="20"/>
        </w:rPr>
        <w:id w:val="1524202209"/>
        <w:docPartObj>
          <w:docPartGallery w:val="Page Numbers (Top of Page)"/>
          <w:docPartUnique/>
        </w:docPartObj>
      </w:sdtPr>
      <w:sdtEndPr/>
      <w:sdtContent>
        <w:r w:rsidR="00CC7D79"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="00CC7D79"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CC7D79">
          <w:rPr>
            <w:rFonts w:ascii="Marianne" w:hAnsi="Marianne"/>
            <w:bCs/>
            <w:noProof/>
            <w:sz w:val="20"/>
            <w:szCs w:val="20"/>
          </w:rPr>
          <w:t>2</w:t>
        </w:r>
        <w:r w:rsidR="00CC7D79" w:rsidRPr="003B58F7">
          <w:rPr>
            <w:rFonts w:ascii="Marianne" w:hAnsi="Marianne"/>
            <w:sz w:val="20"/>
            <w:szCs w:val="20"/>
          </w:rPr>
          <w:fldChar w:fldCharType="end"/>
        </w:r>
        <w:r w:rsidR="00CC7D79" w:rsidRPr="003B58F7">
          <w:rPr>
            <w:rFonts w:ascii="Marianne" w:hAnsi="Marianne"/>
            <w:bCs/>
            <w:sz w:val="20"/>
            <w:szCs w:val="20"/>
          </w:rPr>
          <w:t>/</w: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="00CC7D79"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="00CC7D79"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CC7D79">
          <w:rPr>
            <w:rFonts w:ascii="Marianne" w:hAnsi="Marianne"/>
            <w:bCs/>
            <w:noProof/>
            <w:sz w:val="20"/>
            <w:szCs w:val="20"/>
          </w:rPr>
          <w:t>2</w:t>
        </w:r>
        <w:r w:rsidR="00CC7D79"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F5" w:rsidRPr="002539FC" w:rsidRDefault="00EE57F5" w:rsidP="00EE57F5">
    <w:pPr>
      <w:pStyle w:val="Pieddepage"/>
      <w:rPr>
        <w:rFonts w:ascii="Marianne" w:hAnsi="Marianne"/>
        <w:b/>
        <w:bCs/>
        <w:sz w:val="16"/>
        <w:szCs w:val="20"/>
      </w:rPr>
    </w:pPr>
    <w:r w:rsidRPr="002539FC">
      <w:rPr>
        <w:rFonts w:ascii="Marianne" w:hAnsi="Marianne"/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63D5E846" wp14:editId="203CA99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FC">
      <w:rPr>
        <w:rFonts w:ascii="Marianne" w:hAnsi="Marianne"/>
        <w:bCs/>
        <w:sz w:val="16"/>
        <w:szCs w:val="20"/>
      </w:rPr>
      <w:t>Place Beauvau</w:t>
    </w:r>
  </w:p>
  <w:p w:rsidR="00EE57F5" w:rsidRPr="002539FC" w:rsidRDefault="00EE57F5" w:rsidP="00EE57F5">
    <w:pPr>
      <w:pStyle w:val="Pieddepage"/>
      <w:rPr>
        <w:rFonts w:ascii="Marianne" w:hAnsi="Marianne"/>
        <w:bCs/>
        <w:sz w:val="16"/>
        <w:szCs w:val="20"/>
      </w:rPr>
    </w:pPr>
    <w:r w:rsidRPr="002539FC">
      <w:rPr>
        <w:rFonts w:ascii="Marianne" w:hAnsi="Marianne"/>
        <w:bCs/>
        <w:sz w:val="16"/>
        <w:szCs w:val="20"/>
      </w:rPr>
      <w:t>75800 PARIS Cedex 08</w:t>
    </w:r>
  </w:p>
  <w:p w:rsidR="00EE57F5" w:rsidRPr="002539FC" w:rsidRDefault="00EE57F5" w:rsidP="00EE57F5">
    <w:pPr>
      <w:pStyle w:val="Pieddepage"/>
      <w:rPr>
        <w:rFonts w:ascii="Marianne" w:hAnsi="Marianne"/>
        <w:bCs/>
        <w:sz w:val="16"/>
        <w:szCs w:val="20"/>
      </w:rPr>
    </w:pPr>
    <w:r w:rsidRPr="002539FC">
      <w:rPr>
        <w:rFonts w:ascii="Marianne" w:hAnsi="Marianne"/>
        <w:bCs/>
        <w:sz w:val="16"/>
        <w:szCs w:val="20"/>
      </w:rPr>
      <w:t>Standard</w:t>
    </w:r>
    <w:r w:rsidRPr="002539FC">
      <w:rPr>
        <w:rFonts w:ascii="Calibri" w:hAnsi="Calibri" w:cs="Calibri"/>
        <w:bCs/>
        <w:sz w:val="16"/>
        <w:szCs w:val="20"/>
      </w:rPr>
      <w:t> </w:t>
    </w:r>
    <w:r w:rsidRPr="002539FC">
      <w:rPr>
        <w:rFonts w:ascii="Marianne" w:hAnsi="Marianne"/>
        <w:bCs/>
        <w:sz w:val="16"/>
        <w:szCs w:val="20"/>
      </w:rPr>
      <w:t>: 01 49 27 49 27 – 01 40 07 60 60</w:t>
    </w:r>
  </w:p>
  <w:p w:rsidR="00EE57F5" w:rsidRPr="00EE57F5" w:rsidRDefault="00EE57F5" w:rsidP="00CC7D79">
    <w:pPr>
      <w:pStyle w:val="Pieddepage"/>
      <w:tabs>
        <w:tab w:val="clear" w:pos="4536"/>
        <w:tab w:val="center" w:pos="7088"/>
      </w:tabs>
      <w:rPr>
        <w:rFonts w:ascii="Marianne" w:hAnsi="Marianne"/>
        <w:sz w:val="20"/>
        <w:szCs w:val="20"/>
      </w:rPr>
    </w:pPr>
    <w:r w:rsidRPr="002539FC">
      <w:rPr>
        <w:rFonts w:ascii="Marianne" w:hAnsi="Marianne"/>
        <w:bCs/>
        <w:sz w:val="16"/>
        <w:szCs w:val="20"/>
      </w:rPr>
      <w:t>Adresse internet</w:t>
    </w:r>
    <w:r w:rsidRPr="002539FC">
      <w:rPr>
        <w:rFonts w:ascii="Calibri" w:hAnsi="Calibri" w:cs="Calibri"/>
        <w:bCs/>
        <w:sz w:val="16"/>
        <w:szCs w:val="20"/>
      </w:rPr>
      <w:t> </w:t>
    </w:r>
    <w:r w:rsidRPr="002539FC">
      <w:rPr>
        <w:rFonts w:ascii="Marianne" w:hAnsi="Marianne"/>
        <w:bCs/>
        <w:sz w:val="16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AF3A35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AF3A35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4A" w:rsidRDefault="0023384A" w:rsidP="00433ECB">
      <w:r>
        <w:separator/>
      </w:r>
    </w:p>
  </w:footnote>
  <w:footnote w:type="continuationSeparator" w:id="0">
    <w:p w:rsidR="0023384A" w:rsidRDefault="0023384A" w:rsidP="0043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CB" w:rsidRDefault="00433ECB" w:rsidP="00433EC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91" w:rsidRDefault="00EE57F5" w:rsidP="003C2CC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9F862" wp14:editId="28BABF57">
              <wp:simplePos x="0" y="0"/>
              <wp:positionH relativeFrom="margin">
                <wp:posOffset>7204812</wp:posOffset>
              </wp:positionH>
              <wp:positionV relativeFrom="paragraph">
                <wp:posOffset>156947</wp:posOffset>
              </wp:positionV>
              <wp:extent cx="1666875" cy="899769"/>
              <wp:effectExtent l="0" t="0" r="28575" b="1524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8997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E57F5" w:rsidRDefault="00EE57F5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(</w:t>
                          </w:r>
                          <w:proofErr w:type="gramStart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de</w:t>
                          </w:r>
                          <w:proofErr w:type="gramEnd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la</w:t>
                          </w:r>
                          <w:r w:rsidR="00AF3A3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même taille que le logo du MI</w:t>
                          </w: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9F86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67.3pt;margin-top:12.35pt;width:131.2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" fillcolor="white [3201]" strokeweight=".5pt">
              <v:textbox>
                <w:txbxContent>
                  <w:p w:rsidR="00EE57F5" w:rsidRDefault="00EE57F5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(</w:t>
                    </w:r>
                    <w:proofErr w:type="gramStart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de</w:t>
                    </w:r>
                    <w:proofErr w:type="gramEnd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 xml:space="preserve"> la</w:t>
                    </w:r>
                    <w:r w:rsidR="00AF3A35">
                      <w:rPr>
                        <w:rFonts w:ascii="Marianne" w:hAnsi="Marianne"/>
                        <w:i/>
                        <w:sz w:val="18"/>
                      </w:rPr>
                      <w:t xml:space="preserve"> même taille que le logo du MI</w:t>
                    </w: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4A5F">
      <w:rPr>
        <w:noProof/>
      </w:rPr>
      <w:drawing>
        <wp:inline distT="0" distB="0" distL="0" distR="0" wp14:anchorId="7CF64068" wp14:editId="0E11C20E">
          <wp:extent cx="1498592" cy="1133856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19" cy="113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6"/>
    <w:rsid w:val="00033ADF"/>
    <w:rsid w:val="00043BF2"/>
    <w:rsid w:val="00044A5F"/>
    <w:rsid w:val="00051872"/>
    <w:rsid w:val="001B323F"/>
    <w:rsid w:val="001C7D1E"/>
    <w:rsid w:val="001F77E1"/>
    <w:rsid w:val="0021007B"/>
    <w:rsid w:val="0023384A"/>
    <w:rsid w:val="002539FC"/>
    <w:rsid w:val="002709FB"/>
    <w:rsid w:val="00380325"/>
    <w:rsid w:val="003C2CC5"/>
    <w:rsid w:val="003D2F2A"/>
    <w:rsid w:val="00403B69"/>
    <w:rsid w:val="004105A1"/>
    <w:rsid w:val="00433ECB"/>
    <w:rsid w:val="00490110"/>
    <w:rsid w:val="00545BC7"/>
    <w:rsid w:val="005F6353"/>
    <w:rsid w:val="0062393F"/>
    <w:rsid w:val="00642831"/>
    <w:rsid w:val="0064702F"/>
    <w:rsid w:val="00675134"/>
    <w:rsid w:val="006B1E20"/>
    <w:rsid w:val="00726BAB"/>
    <w:rsid w:val="007470E4"/>
    <w:rsid w:val="00752F91"/>
    <w:rsid w:val="00776FA9"/>
    <w:rsid w:val="008506CC"/>
    <w:rsid w:val="008E10C6"/>
    <w:rsid w:val="008E1BCC"/>
    <w:rsid w:val="008F6C46"/>
    <w:rsid w:val="00993FD1"/>
    <w:rsid w:val="009A62F8"/>
    <w:rsid w:val="00A20C49"/>
    <w:rsid w:val="00A32AA6"/>
    <w:rsid w:val="00A52014"/>
    <w:rsid w:val="00AF3A35"/>
    <w:rsid w:val="00BB5FAE"/>
    <w:rsid w:val="00BB6B0C"/>
    <w:rsid w:val="00BC78E4"/>
    <w:rsid w:val="00C14688"/>
    <w:rsid w:val="00C4393E"/>
    <w:rsid w:val="00CC7D79"/>
    <w:rsid w:val="00CE5C6E"/>
    <w:rsid w:val="00CE7891"/>
    <w:rsid w:val="00CF1491"/>
    <w:rsid w:val="00D17C9F"/>
    <w:rsid w:val="00D8046B"/>
    <w:rsid w:val="00E55E29"/>
    <w:rsid w:val="00EA7C7E"/>
    <w:rsid w:val="00EE57F5"/>
    <w:rsid w:val="00F169EB"/>
    <w:rsid w:val="00F45D3D"/>
    <w:rsid w:val="00F64D91"/>
    <w:rsid w:val="00FE1B00"/>
    <w:rsid w:val="00FF2C4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411A636"/>
  <w15:chartTrackingRefBased/>
  <w15:docId w15:val="{B6C044F2-C13E-480B-9024-A75F4D4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3E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3ECB"/>
    <w:rPr>
      <w:sz w:val="24"/>
      <w:szCs w:val="24"/>
    </w:rPr>
  </w:style>
  <w:style w:type="paragraph" w:styleId="Textedebulles">
    <w:name w:val="Balloon Text"/>
    <w:basedOn w:val="Normal"/>
    <w:link w:val="TextedebullesCar"/>
    <w:rsid w:val="00433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3EC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52014"/>
    <w:rPr>
      <w:sz w:val="16"/>
      <w:szCs w:val="16"/>
    </w:rPr>
  </w:style>
  <w:style w:type="paragraph" w:styleId="Commentaire">
    <w:name w:val="annotation text"/>
    <w:basedOn w:val="Normal"/>
    <w:link w:val="CommentaireCar"/>
    <w:rsid w:val="00A520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52014"/>
  </w:style>
  <w:style w:type="paragraph" w:styleId="Objetducommentaire">
    <w:name w:val="annotation subject"/>
    <w:basedOn w:val="Commentaire"/>
    <w:next w:val="Commentaire"/>
    <w:link w:val="ObjetducommentaireCar"/>
    <w:rsid w:val="00A52014"/>
    <w:rPr>
      <w:b/>
      <w:bCs/>
    </w:rPr>
  </w:style>
  <w:style w:type="character" w:customStyle="1" w:styleId="ObjetducommentaireCar">
    <w:name w:val="Objet du commentaire Car"/>
    <w:link w:val="Objetducommentaire"/>
    <w:rsid w:val="00A5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Organisme</vt:lpstr>
      <vt:lpstr>Organisme</vt:lpstr>
    </vt:vector>
  </TitlesOfParts>
  <Company>MIAT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</dc:title>
  <dc:subject/>
  <dc:creator>Morgan Herbeth</dc:creator>
  <cp:keywords/>
  <cp:lastModifiedBy>COMES Anne</cp:lastModifiedBy>
  <cp:revision>7</cp:revision>
  <cp:lastPrinted>2015-12-04T16:08:00Z</cp:lastPrinted>
  <dcterms:created xsi:type="dcterms:W3CDTF">2024-05-15T18:33:00Z</dcterms:created>
  <dcterms:modified xsi:type="dcterms:W3CDTF">2025-04-02T12:26:00Z</dcterms:modified>
</cp:coreProperties>
</file>